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C98" w:rsidRDefault="00691EE4" w:rsidP="00CD0ADF">
      <w:r>
        <w:rPr>
          <w:noProof/>
        </w:rPr>
        <w:pict>
          <v:shapetype id="_x0000_t202" coordsize="21600,21600" o:spt="202" path="m,l,21600r21600,l21600,xe">
            <v:stroke joinstyle="miter"/>
            <v:path gradientshapeok="t" o:connecttype="rect"/>
          </v:shapetype>
          <v:shape id="Text Box 1" o:spid="_x0000_s1026" type="#_x0000_t202" style="position:absolute;margin-left:174.75pt;margin-top:65.25pt;width:99pt;height:61.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" filled="f" stroked="f">
            <v:fill o:detectmouseclick="t"/>
            <v:textbox>
              <w:txbxContent>
                <w:p w:rsidR="004D520D" w:rsidRPr="004D520D" w:rsidRDefault="004D520D" w:rsidP="004D520D">
                  <w:pPr>
                    <w:rPr>
                      <w:rFonts w:ascii="Blackadder ITC" w:hAnsi="Blackadder ITC"/>
                      <w:b/>
                      <w:color w:val="002060"/>
                      <w:spacing w:val="10"/>
                      <w:sz w:val="72"/>
                      <w:szCs w:val="72"/>
                    </w:rPr>
                  </w:pPr>
                  <w:r w:rsidRPr="004D520D">
                    <w:rPr>
                      <w:rFonts w:ascii="Blackadder ITC" w:hAnsi="Blackadder ITC"/>
                      <w:b/>
                      <w:i/>
                      <w:color w:val="002060"/>
                      <w:spacing w:val="10"/>
                      <w:sz w:val="72"/>
                      <w:szCs w:val="72"/>
                    </w:rPr>
                    <w:t>an</w:t>
                  </w:r>
                  <w:r w:rsidRPr="004D520D">
                    <w:rPr>
                      <w:rFonts w:ascii="Blackadder ITC" w:hAnsi="Blackadder ITC"/>
                      <w:b/>
                      <w:color w:val="002060"/>
                      <w:spacing w:val="10"/>
                      <w:sz w:val="72"/>
                      <w:szCs w:val="72"/>
                    </w:rPr>
                    <w:t>d</w:t>
                  </w:r>
                </w:p>
              </w:txbxContent>
            </v:textbox>
          </v:shape>
        </w:pict>
      </w:r>
      <w:r>
        <w:rPr>
          <w:noProof/>
        </w:rPr>
        <w:pict>
          <v:shape id="Text Box 7" o:spid="_x0000_s1029" type="#_x0000_t202" style="position:absolute;margin-left:279pt;margin-top:108pt;width:162pt;height:36pt;z-index:251661312;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" fillcolor="white [3212]" stroked="f">
            <v:textbox>
              <w:txbxContent>
                <w:p w:rsidR="00511C2D" w:rsidRPr="00CD0ADF" w:rsidRDefault="00511C2D" w:rsidP="00CD0ADF">
                  <w:pPr>
                    <w:jc w:val="center"/>
                    <w:rPr>
                      <w:rFonts w:ascii="Arial" w:hAnsi="Arial" w:cs="Arial"/>
                    </w:rPr>
                  </w:pPr>
                  <w:r w:rsidRPr="00CD0ADF">
                    <w:rPr>
                      <w:rFonts w:ascii="Arial" w:hAnsi="Arial" w:cs="Arial"/>
                    </w:rPr>
                    <w:t>PENNSYLVANIA</w:t>
                  </w:r>
                </w:p>
                <w:p w:rsidR="00511C2D" w:rsidRPr="00CD0ADF" w:rsidRDefault="00511C2D" w:rsidP="00CD0ADF">
                  <w:pPr>
                    <w:jc w:val="center"/>
                    <w:rPr>
                      <w:rFonts w:ascii="Arial" w:hAnsi="Arial" w:cs="Arial"/>
                    </w:rPr>
                  </w:pPr>
                  <w:r w:rsidRPr="00CD0ADF">
                    <w:rPr>
                      <w:rFonts w:ascii="Arial" w:hAnsi="Arial" w:cs="Arial"/>
                    </w:rPr>
                    <w:t>ODYSSEY OF THE MIND</w:t>
                  </w:r>
                </w:p>
              </w:txbxContent>
            </v:textbox>
          </v:shape>
        </w:pict>
      </w:r>
      <w:r>
        <w:rPr>
          <w:noProof/>
        </w:rPr>
        <w:pict>
          <v:shape id="Text Box 5" o:spid="_x0000_s1028" type="#_x0000_t202" style="position:absolute;margin-left:18pt;margin-top:108pt;width:99pt;height:4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" filled="f" stroked="f">
            <v:textbox>
              <w:txbxContent>
                <w:p w:rsidR="00C07DA3" w:rsidRPr="00CD0ADF" w:rsidRDefault="00C07DA3">
                  <w:pPr>
                    <w:rPr>
                      <w:rFonts w:ascii="Century Schoolbook" w:hAnsi="Century Schoolbook"/>
                      <w:b/>
                      <w:color w:val="C0504D" w:themeColor="accent2"/>
                      <w:sz w:val="68"/>
                      <w:szCs w:val="68"/>
                    </w:rPr>
                  </w:pPr>
                  <w:r w:rsidRPr="00CD0ADF">
                    <w:rPr>
                      <w:rFonts w:ascii="Century Schoolbook" w:hAnsi="Century Schoolbook"/>
                      <w:b/>
                      <w:color w:val="C0504D" w:themeColor="accent2"/>
                      <w:sz w:val="68"/>
                      <w:szCs w:val="68"/>
                    </w:rPr>
                    <w:t>CYO</w:t>
                  </w:r>
                </w:p>
              </w:txbxContent>
            </v:textbox>
          </v:shape>
        </w:pict>
      </w:r>
      <w:r w:rsidR="00CD0ADF">
        <w:rPr>
          <w:noProof/>
        </w:rPr>
        <w:drawing>
          <wp:inline distT="0" distB="0" distL="0" distR="0">
            <wp:extent cx="1714500" cy="1714500"/>
            <wp:effectExtent l="0" t="0" r="12700" b="0"/>
            <wp:docPr id="3" name="Picture 3" descr="Macintosh HD:Users:janicemonaghan:Pictures:iPhoto Library:Masters:2015:10:19:20151019-093943:basilcyo-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anicemonaghan:Pictures:iPhoto Library:Masters:2015:10:19:20151019-093943:basilcyo-120.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1714500"/>
                    </a:xfrm>
                    <a:prstGeom prst="rect">
                      <a:avLst/>
                    </a:prstGeom>
                    <a:noFill/>
                    <a:ln>
                      <a:noFill/>
                    </a:ln>
                  </pic:spPr>
                </pic:pic>
              </a:graphicData>
            </a:graphic>
          </wp:inline>
        </w:drawing>
      </w:r>
      <w:r w:rsidR="00CD0ADF">
        <w:tab/>
      </w:r>
      <w:r w:rsidR="00CD0ADF">
        <w:tab/>
      </w:r>
      <w:r w:rsidR="00CD0ADF">
        <w:tab/>
      </w:r>
      <w:r w:rsidR="00CD0ADF">
        <w:tab/>
      </w:r>
      <w:r w:rsidR="00CD0ADF">
        <w:tab/>
      </w:r>
      <w:r w:rsidR="00CD0ADF" w:rsidRPr="00CD0ADF">
        <w:rPr>
          <w:noProof/>
        </w:rPr>
        <w:drawing>
          <wp:inline distT="0" distB="0" distL="0" distR="0">
            <wp:extent cx="1778000" cy="1752600"/>
            <wp:effectExtent l="0" t="0" r="0" b="0"/>
            <wp:docPr id="4" name="Picture 4" descr="Macintosh HD:Users:janicemonaghan:Pictures:iPhoto Library:Masters:2015:10:19:20151019-094408:logo_oddys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anicemonaghan:Pictures:iPhoto Library:Masters:2015:10:19:20151019-094408:logo_oddysy1.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8000" cy="1752600"/>
                    </a:xfrm>
                    <a:prstGeom prst="rect">
                      <a:avLst/>
                    </a:prstGeom>
                    <a:noFill/>
                    <a:ln>
                      <a:noFill/>
                    </a:ln>
                  </pic:spPr>
                </pic:pic>
              </a:graphicData>
            </a:graphic>
          </wp:inline>
        </w:drawing>
      </w:r>
      <w:r w:rsidR="00CD0ADF">
        <w:tab/>
      </w:r>
    </w:p>
    <w:p w:rsidR="005A3658" w:rsidRDefault="005A3658" w:rsidP="00CD0ADF"/>
    <w:p w:rsidR="005A3658" w:rsidRPr="004D520D" w:rsidRDefault="005A3658" w:rsidP="004D520D">
      <w:pPr>
        <w:jc w:val="center"/>
        <w:rPr>
          <w:rFonts w:ascii="Comic Sans MS" w:hAnsi="Comic Sans MS"/>
          <w:sz w:val="22"/>
          <w:szCs w:val="22"/>
        </w:rPr>
      </w:pPr>
    </w:p>
    <w:p w:rsidR="005A3658" w:rsidRPr="0036568F" w:rsidRDefault="005A3658" w:rsidP="004D520D">
      <w:pPr>
        <w:widowControl w:val="0"/>
        <w:autoSpaceDE w:val="0"/>
        <w:autoSpaceDN w:val="0"/>
        <w:adjustRightInd w:val="0"/>
        <w:jc w:val="center"/>
        <w:rPr>
          <w:rFonts w:ascii="Comic Sans MS" w:hAnsi="Comic Sans MS" w:cs="Arial"/>
          <w:color w:val="262626"/>
          <w:sz w:val="22"/>
          <w:szCs w:val="22"/>
        </w:rPr>
      </w:pPr>
      <w:r w:rsidRPr="0036568F">
        <w:rPr>
          <w:rFonts w:ascii="Comic Sans MS" w:hAnsi="Comic Sans MS" w:cs="Arial"/>
          <w:color w:val="262626"/>
          <w:sz w:val="22"/>
          <w:szCs w:val="22"/>
        </w:rPr>
        <w:t>St. Basil the Great’s CYO is offering Holy Family students the opportunity to be a part of their Odyssey of the Mind problem-solving teams.</w:t>
      </w:r>
    </w:p>
    <w:p w:rsidR="005A3658" w:rsidRPr="0036568F" w:rsidRDefault="005A3658" w:rsidP="004D520D">
      <w:pPr>
        <w:widowControl w:val="0"/>
        <w:autoSpaceDE w:val="0"/>
        <w:autoSpaceDN w:val="0"/>
        <w:adjustRightInd w:val="0"/>
        <w:jc w:val="center"/>
        <w:rPr>
          <w:rFonts w:ascii="Algerian" w:hAnsi="Algerian" w:cs="Arial"/>
          <w:color w:val="262626"/>
          <w:sz w:val="22"/>
          <w:szCs w:val="22"/>
        </w:rPr>
      </w:pPr>
    </w:p>
    <w:p w:rsidR="005A3658" w:rsidRPr="0036568F" w:rsidRDefault="005A3658" w:rsidP="004D520D">
      <w:pPr>
        <w:widowControl w:val="0"/>
        <w:autoSpaceDE w:val="0"/>
        <w:autoSpaceDN w:val="0"/>
        <w:adjustRightInd w:val="0"/>
        <w:jc w:val="center"/>
        <w:rPr>
          <w:rFonts w:ascii="Algerian" w:hAnsi="Algerian" w:cs="Arial"/>
          <w:b/>
          <w:color w:val="262626"/>
          <w:sz w:val="22"/>
          <w:szCs w:val="22"/>
        </w:rPr>
      </w:pPr>
      <w:r w:rsidRPr="0036568F">
        <w:rPr>
          <w:rFonts w:ascii="Algerian" w:hAnsi="Algerian" w:cs="Arial"/>
          <w:b/>
          <w:color w:val="262626"/>
          <w:sz w:val="22"/>
          <w:szCs w:val="22"/>
        </w:rPr>
        <w:t>What is</w:t>
      </w:r>
      <w:r w:rsidR="00511C2D" w:rsidRPr="0036568F">
        <w:rPr>
          <w:rFonts w:ascii="Algerian" w:hAnsi="Algerian" w:cs="Arial"/>
          <w:b/>
          <w:color w:val="262626"/>
          <w:sz w:val="22"/>
          <w:szCs w:val="22"/>
        </w:rPr>
        <w:t>`</w:t>
      </w:r>
      <w:r w:rsidRPr="0036568F">
        <w:rPr>
          <w:rFonts w:ascii="Algerian" w:hAnsi="Algerian" w:cs="Arial"/>
          <w:b/>
          <w:color w:val="262626"/>
          <w:sz w:val="22"/>
          <w:szCs w:val="22"/>
        </w:rPr>
        <w:t xml:space="preserve"> Odyssey of the Mind?</w:t>
      </w:r>
    </w:p>
    <w:p w:rsidR="005A3658" w:rsidRPr="0036568F" w:rsidRDefault="005A3658" w:rsidP="004D520D">
      <w:pPr>
        <w:widowControl w:val="0"/>
        <w:autoSpaceDE w:val="0"/>
        <w:autoSpaceDN w:val="0"/>
        <w:adjustRightInd w:val="0"/>
        <w:jc w:val="center"/>
        <w:rPr>
          <w:rFonts w:ascii="Arial" w:hAnsi="Arial" w:cs="Arial"/>
          <w:color w:val="262626"/>
          <w:sz w:val="22"/>
          <w:szCs w:val="22"/>
        </w:rPr>
      </w:pPr>
    </w:p>
    <w:p w:rsidR="005A3658" w:rsidRPr="0036568F" w:rsidRDefault="005A3658" w:rsidP="004D520D">
      <w:pPr>
        <w:widowControl w:val="0"/>
        <w:autoSpaceDE w:val="0"/>
        <w:autoSpaceDN w:val="0"/>
        <w:adjustRightInd w:val="0"/>
        <w:jc w:val="center"/>
        <w:rPr>
          <w:rFonts w:cs="Arial"/>
          <w:color w:val="262626"/>
        </w:rPr>
      </w:pPr>
      <w:r w:rsidRPr="0036568F">
        <w:rPr>
          <w:rFonts w:cs="Arial"/>
          <w:color w:val="262626"/>
        </w:rPr>
        <w:t>Odyssey of the Mind is a creative problem-solving team competition.  School groups consisting up to seven members are presented one of five types of "problems" that they solve through their own ideas and work.  Problem types include vehicle, technology, classic, structure, and performance -based challenges.  Odyssey of the Mind has several age groups: primary (K-2), division I (grades 3-5), division II (grades 6-8).  Students present solutions that consist of an eight-minute maximum-length skit in which they meet the requirements of the problem, including writing the script, creating their own costumes, scenery, props and devices.  If a team places in a top position at the regional competition, they move on to compete at the state level.  State champions represent their state at the World Finals competition, which is truly a global event with teams from many different states and countries such as Canada, Mexico, Germany, Poland, and China.</w:t>
      </w:r>
    </w:p>
    <w:p w:rsidR="005A3658" w:rsidRPr="0036568F" w:rsidRDefault="005A3658" w:rsidP="004D520D">
      <w:pPr>
        <w:widowControl w:val="0"/>
        <w:autoSpaceDE w:val="0"/>
        <w:autoSpaceDN w:val="0"/>
        <w:adjustRightInd w:val="0"/>
        <w:jc w:val="center"/>
        <w:rPr>
          <w:rFonts w:cs="Arial"/>
          <w:color w:val="262626"/>
        </w:rPr>
      </w:pPr>
    </w:p>
    <w:p w:rsidR="005A3658" w:rsidRPr="0036568F" w:rsidRDefault="005A3658" w:rsidP="004D520D">
      <w:pPr>
        <w:jc w:val="center"/>
        <w:rPr>
          <w:rFonts w:cs="Arial"/>
        </w:rPr>
      </w:pPr>
      <w:r w:rsidRPr="0036568F">
        <w:rPr>
          <w:rFonts w:cs="Arial"/>
          <w:color w:val="262626"/>
        </w:rPr>
        <w:t>The Odyssey of the Mind program fosters not only creativity and problem-solving skills, but promotes self-confidence, team building, and friendship.  The program can truly make a difference is a child's life.</w:t>
      </w:r>
    </w:p>
    <w:p w:rsidR="00CD0ADF" w:rsidRPr="0036568F" w:rsidRDefault="00CD0ADF" w:rsidP="004D520D">
      <w:pPr>
        <w:jc w:val="center"/>
        <w:rPr>
          <w:rFonts w:ascii="Arial" w:hAnsi="Arial" w:cs="Arial"/>
        </w:rPr>
      </w:pPr>
    </w:p>
    <w:p w:rsidR="00CD0ADF" w:rsidRPr="0036568F" w:rsidRDefault="004541CE" w:rsidP="004D520D">
      <w:pPr>
        <w:widowControl w:val="0"/>
        <w:autoSpaceDE w:val="0"/>
        <w:autoSpaceDN w:val="0"/>
        <w:adjustRightInd w:val="0"/>
        <w:jc w:val="center"/>
        <w:rPr>
          <w:rFonts w:ascii="Algerian" w:hAnsi="Algerian" w:cs="Arial"/>
          <w:b/>
          <w:color w:val="262626"/>
          <w:sz w:val="22"/>
          <w:szCs w:val="22"/>
        </w:rPr>
      </w:pPr>
      <w:r w:rsidRPr="0036568F">
        <w:rPr>
          <w:rFonts w:ascii="Algerian" w:hAnsi="Algerian" w:cs="Arial"/>
          <w:b/>
          <w:color w:val="262626"/>
          <w:sz w:val="22"/>
          <w:szCs w:val="22"/>
        </w:rPr>
        <w:t>When and Where?</w:t>
      </w:r>
    </w:p>
    <w:p w:rsidR="00CD0ADF" w:rsidRPr="0036568F" w:rsidRDefault="00CD0ADF" w:rsidP="004D520D">
      <w:pPr>
        <w:jc w:val="center"/>
        <w:rPr>
          <w:rFonts w:cs="Arial"/>
          <w:sz w:val="22"/>
          <w:szCs w:val="22"/>
        </w:rPr>
      </w:pPr>
    </w:p>
    <w:p w:rsidR="004541CE" w:rsidRPr="0036568F" w:rsidRDefault="00C07DA3" w:rsidP="004D520D">
      <w:pPr>
        <w:jc w:val="center"/>
        <w:rPr>
          <w:rFonts w:cs="Arial"/>
        </w:rPr>
      </w:pPr>
      <w:r w:rsidRPr="0036568F">
        <w:rPr>
          <w:rFonts w:cs="Arial"/>
          <w:b/>
        </w:rPr>
        <w:t>Informational Meeting</w:t>
      </w:r>
      <w:r w:rsidR="004541CE" w:rsidRPr="0036568F">
        <w:rPr>
          <w:rFonts w:cs="Arial"/>
        </w:rPr>
        <w:t xml:space="preserve">: </w:t>
      </w:r>
      <w:r w:rsidR="00EB6822" w:rsidRPr="0036568F">
        <w:rPr>
          <w:rFonts w:cs="Arial"/>
        </w:rPr>
        <w:t>Sunday, Oct. 25</w:t>
      </w:r>
      <w:r w:rsidR="0036568F" w:rsidRPr="0036568F">
        <w:rPr>
          <w:rFonts w:cs="Arial"/>
        </w:rPr>
        <w:t>in St. Basil’s school basement</w:t>
      </w:r>
    </w:p>
    <w:p w:rsidR="004541CE" w:rsidRPr="0036568F" w:rsidRDefault="004541CE" w:rsidP="004D520D">
      <w:pPr>
        <w:jc w:val="center"/>
        <w:rPr>
          <w:rFonts w:cs="Arial"/>
        </w:rPr>
      </w:pPr>
      <w:r w:rsidRPr="0036568F">
        <w:rPr>
          <w:rFonts w:cs="Arial"/>
          <w:b/>
        </w:rPr>
        <w:t>Time Frame:</w:t>
      </w:r>
      <w:r w:rsidRPr="0036568F">
        <w:rPr>
          <w:rFonts w:cs="Arial"/>
        </w:rPr>
        <w:t xml:space="preserve"> November through April</w:t>
      </w:r>
      <w:r w:rsidR="0043585E" w:rsidRPr="0036568F">
        <w:rPr>
          <w:rFonts w:cs="Arial"/>
        </w:rPr>
        <w:t>/May</w:t>
      </w:r>
      <w:r w:rsidRPr="0036568F">
        <w:rPr>
          <w:rFonts w:cs="Arial"/>
        </w:rPr>
        <w:t>.</w:t>
      </w:r>
    </w:p>
    <w:p w:rsidR="004541CE" w:rsidRPr="0036568F" w:rsidRDefault="004541CE" w:rsidP="004D520D">
      <w:pPr>
        <w:jc w:val="center"/>
        <w:rPr>
          <w:rFonts w:cs="Arial"/>
        </w:rPr>
      </w:pPr>
      <w:r w:rsidRPr="0036568F">
        <w:rPr>
          <w:rFonts w:cs="Arial"/>
          <w:b/>
        </w:rPr>
        <w:t>Practices:</w:t>
      </w:r>
      <w:r w:rsidRPr="0036568F">
        <w:rPr>
          <w:rFonts w:cs="Arial"/>
        </w:rPr>
        <w:t xml:space="preserve"> 1 day a week for 2</w:t>
      </w:r>
      <w:r w:rsidR="0036568F">
        <w:rPr>
          <w:rFonts w:cs="Arial"/>
        </w:rPr>
        <w:t>- 3</w:t>
      </w:r>
      <w:bookmarkStart w:id="0" w:name="_GoBack"/>
      <w:bookmarkEnd w:id="0"/>
      <w:r w:rsidRPr="0036568F">
        <w:rPr>
          <w:rFonts w:cs="Arial"/>
        </w:rPr>
        <w:t xml:space="preserve"> hours (determined by participants’ and coaches’</w:t>
      </w:r>
    </w:p>
    <w:p w:rsidR="004541CE" w:rsidRPr="0036568F" w:rsidRDefault="004541CE" w:rsidP="004D520D">
      <w:pPr>
        <w:ind w:left="1170"/>
        <w:jc w:val="center"/>
        <w:rPr>
          <w:rFonts w:cs="Arial"/>
        </w:rPr>
      </w:pPr>
      <w:r w:rsidRPr="0036568F">
        <w:rPr>
          <w:rFonts w:cs="Arial"/>
        </w:rPr>
        <w:t xml:space="preserve">schedules). As the competition draws close, practice days will increase. Practices will be at </w:t>
      </w:r>
      <w:r w:rsidR="0043585E" w:rsidRPr="0036568F">
        <w:rPr>
          <w:rFonts w:cs="Arial"/>
        </w:rPr>
        <w:t>St. Basil the Great in Kimberton.</w:t>
      </w:r>
    </w:p>
    <w:p w:rsidR="004541CE" w:rsidRPr="0036568F" w:rsidRDefault="004541CE" w:rsidP="004D520D">
      <w:pPr>
        <w:jc w:val="center"/>
        <w:rPr>
          <w:rFonts w:cs="Arial"/>
        </w:rPr>
      </w:pPr>
      <w:r w:rsidRPr="0036568F">
        <w:rPr>
          <w:rFonts w:cs="Arial"/>
          <w:b/>
        </w:rPr>
        <w:t>Regional Competition</w:t>
      </w:r>
      <w:r w:rsidRPr="0036568F">
        <w:rPr>
          <w:rFonts w:cs="Arial"/>
        </w:rPr>
        <w:t xml:space="preserve">: </w:t>
      </w:r>
      <w:r w:rsidR="0043585E" w:rsidRPr="0036568F">
        <w:rPr>
          <w:rFonts w:cs="Arial"/>
        </w:rPr>
        <w:t xml:space="preserve">March 12 at </w:t>
      </w:r>
      <w:r w:rsidRPr="0036568F">
        <w:rPr>
          <w:rFonts w:cs="Arial"/>
        </w:rPr>
        <w:t>Millersville University</w:t>
      </w:r>
      <w:r w:rsidR="00107AD9" w:rsidRPr="0036568F">
        <w:rPr>
          <w:rFonts w:cs="Arial"/>
        </w:rPr>
        <w:t>.</w:t>
      </w:r>
    </w:p>
    <w:p w:rsidR="004541CE" w:rsidRPr="0036568F" w:rsidRDefault="004541CE" w:rsidP="004D520D">
      <w:pPr>
        <w:jc w:val="center"/>
        <w:rPr>
          <w:rFonts w:cs="Arial"/>
          <w:color w:val="262700"/>
        </w:rPr>
      </w:pPr>
      <w:r w:rsidRPr="0036568F">
        <w:rPr>
          <w:rFonts w:cs="Arial"/>
        </w:rPr>
        <w:t>State Competition</w:t>
      </w:r>
      <w:r w:rsidR="0043585E" w:rsidRPr="0036568F">
        <w:rPr>
          <w:rFonts w:cs="Arial"/>
        </w:rPr>
        <w:t xml:space="preserve"> (qualifying teams): April 2 </w:t>
      </w:r>
      <w:r w:rsidRPr="0036568F">
        <w:rPr>
          <w:rFonts w:cs="Arial"/>
        </w:rPr>
        <w:t xml:space="preserve">in </w:t>
      </w:r>
      <w:r w:rsidR="0043585E" w:rsidRPr="0036568F">
        <w:rPr>
          <w:rFonts w:cs="Arial"/>
          <w:color w:val="262700"/>
        </w:rPr>
        <w:t>Moon Twp, PA.</w:t>
      </w:r>
    </w:p>
    <w:p w:rsidR="0043585E" w:rsidRPr="0036568F" w:rsidRDefault="0043585E" w:rsidP="004D520D">
      <w:pPr>
        <w:jc w:val="center"/>
        <w:rPr>
          <w:rFonts w:ascii="Arial" w:hAnsi="Arial" w:cs="Arial"/>
          <w:sz w:val="22"/>
          <w:szCs w:val="22"/>
        </w:rPr>
      </w:pPr>
      <w:r w:rsidRPr="0036568F">
        <w:rPr>
          <w:rFonts w:cs="Arial"/>
          <w:color w:val="262700"/>
        </w:rPr>
        <w:t xml:space="preserve">World Competition </w:t>
      </w:r>
      <w:r w:rsidRPr="0036568F">
        <w:rPr>
          <w:rFonts w:cs="Arial"/>
        </w:rPr>
        <w:t>(qualifying teams)</w:t>
      </w:r>
      <w:r w:rsidRPr="0036568F">
        <w:rPr>
          <w:rFonts w:cs="Arial"/>
          <w:color w:val="262700"/>
        </w:rPr>
        <w:t xml:space="preserve">: </w:t>
      </w:r>
      <w:r w:rsidRPr="0036568F">
        <w:rPr>
          <w:rFonts w:cs="Arial"/>
        </w:rPr>
        <w:t>May 25-28 at Iowa State University</w:t>
      </w:r>
      <w:r w:rsidRPr="0036568F">
        <w:rPr>
          <w:rFonts w:ascii="Arial" w:hAnsi="Arial" w:cs="Arial"/>
          <w:sz w:val="22"/>
          <w:szCs w:val="22"/>
        </w:rPr>
        <w:t>.</w:t>
      </w:r>
    </w:p>
    <w:p w:rsidR="0043585E" w:rsidRPr="0036568F" w:rsidRDefault="0043585E" w:rsidP="004D520D">
      <w:pPr>
        <w:jc w:val="center"/>
        <w:rPr>
          <w:rFonts w:ascii="Arial" w:hAnsi="Arial" w:cs="Arial"/>
          <w:sz w:val="22"/>
          <w:szCs w:val="22"/>
        </w:rPr>
      </w:pPr>
    </w:p>
    <w:p w:rsidR="0043585E" w:rsidRPr="0036568F" w:rsidRDefault="0043585E" w:rsidP="004D520D">
      <w:pPr>
        <w:jc w:val="center"/>
        <w:rPr>
          <w:rFonts w:ascii="Algerian" w:hAnsi="Algerian" w:cs="Arial"/>
          <w:b/>
          <w:sz w:val="22"/>
          <w:szCs w:val="22"/>
        </w:rPr>
      </w:pPr>
      <w:r w:rsidRPr="0036568F">
        <w:rPr>
          <w:rFonts w:ascii="Algerian" w:hAnsi="Algerian" w:cs="Arial"/>
          <w:b/>
          <w:sz w:val="22"/>
          <w:szCs w:val="22"/>
        </w:rPr>
        <w:t>Questions?</w:t>
      </w:r>
    </w:p>
    <w:p w:rsidR="006B78B0" w:rsidRPr="0036568F" w:rsidRDefault="0043585E" w:rsidP="004D520D">
      <w:pPr>
        <w:jc w:val="center"/>
        <w:rPr>
          <w:rFonts w:cs="Arial"/>
          <w:color w:val="FF0000"/>
          <w:sz w:val="22"/>
          <w:szCs w:val="22"/>
        </w:rPr>
      </w:pPr>
      <w:r w:rsidRPr="0036568F">
        <w:rPr>
          <w:rFonts w:cs="Arial"/>
          <w:sz w:val="22"/>
          <w:szCs w:val="22"/>
        </w:rPr>
        <w:t xml:space="preserve">Please contact Lisa Duffy to find out more about this unique and exciting opportunity! </w:t>
      </w:r>
      <w:hyperlink r:id="rId6" w:history="1">
        <w:r w:rsidR="00EC2E94" w:rsidRPr="0036568F">
          <w:rPr>
            <w:rStyle w:val="Hyperlink"/>
            <w:rFonts w:cs="Arial"/>
            <w:sz w:val="22"/>
            <w:szCs w:val="22"/>
          </w:rPr>
          <w:t>lisakduffy@verizon.net</w:t>
        </w:r>
      </w:hyperlink>
    </w:p>
    <w:p w:rsidR="006B78B0" w:rsidRPr="006B78B0" w:rsidRDefault="006B78B0" w:rsidP="004D520D">
      <w:pPr>
        <w:jc w:val="center"/>
        <w:rPr>
          <w:rFonts w:ascii="Arial" w:hAnsi="Arial" w:cs="Arial"/>
          <w:color w:val="FF0000"/>
        </w:rPr>
      </w:pPr>
      <w:r w:rsidRPr="0036568F">
        <w:rPr>
          <w:rFonts w:cs="Arial"/>
          <w:sz w:val="22"/>
          <w:szCs w:val="22"/>
        </w:rPr>
        <w:t xml:space="preserve">Check out </w:t>
      </w:r>
      <w:hyperlink r:id="rId7" w:history="1">
        <w:r w:rsidRPr="0036568F">
          <w:rPr>
            <w:rStyle w:val="Hyperlink"/>
            <w:rFonts w:cs="Arial"/>
            <w:sz w:val="22"/>
            <w:szCs w:val="22"/>
          </w:rPr>
          <w:t>www.paodyssey.com</w:t>
        </w:r>
      </w:hyperlink>
      <w:r w:rsidRPr="0036568F">
        <w:rPr>
          <w:rFonts w:cs="Arial"/>
          <w:sz w:val="22"/>
          <w:szCs w:val="22"/>
        </w:rPr>
        <w:t>for more information</w:t>
      </w:r>
      <w:r w:rsidRPr="0036568F">
        <w:rPr>
          <w:rFonts w:ascii="Arial" w:hAnsi="Arial" w:cs="Arial"/>
          <w:sz w:val="22"/>
          <w:szCs w:val="22"/>
        </w:rPr>
        <w:t>.</w:t>
      </w:r>
    </w:p>
    <w:sectPr w:rsidR="006B78B0" w:rsidRPr="006B78B0" w:rsidSect="006B78B0">
      <w:pgSz w:w="12240" w:h="15840"/>
      <w:pgMar w:top="180" w:right="1800" w:bottom="90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D0ADF"/>
    <w:rsid w:val="00107AD9"/>
    <w:rsid w:val="00161F30"/>
    <w:rsid w:val="002E31AF"/>
    <w:rsid w:val="0036568F"/>
    <w:rsid w:val="0043585E"/>
    <w:rsid w:val="004541CE"/>
    <w:rsid w:val="004D520D"/>
    <w:rsid w:val="00511C2D"/>
    <w:rsid w:val="005A3658"/>
    <w:rsid w:val="00691EE4"/>
    <w:rsid w:val="006B78B0"/>
    <w:rsid w:val="008B4C98"/>
    <w:rsid w:val="009D0D92"/>
    <w:rsid w:val="00BF0734"/>
    <w:rsid w:val="00C07DA3"/>
    <w:rsid w:val="00CD0ADF"/>
    <w:rsid w:val="00EB6822"/>
    <w:rsid w:val="00EC2E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E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A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ADF"/>
    <w:rPr>
      <w:rFonts w:ascii="Lucida Grande" w:hAnsi="Lucida Grande" w:cs="Lucida Grande"/>
      <w:sz w:val="18"/>
      <w:szCs w:val="18"/>
    </w:rPr>
  </w:style>
  <w:style w:type="character" w:styleId="Hyperlink">
    <w:name w:val="Hyperlink"/>
    <w:basedOn w:val="DefaultParagraphFont"/>
    <w:uiPriority w:val="99"/>
    <w:unhideWhenUsed/>
    <w:rsid w:val="006B78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A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ADF"/>
    <w:rPr>
      <w:rFonts w:ascii="Lucida Grande" w:hAnsi="Lucida Grande" w:cs="Lucida Grande"/>
      <w:sz w:val="18"/>
      <w:szCs w:val="18"/>
    </w:rPr>
  </w:style>
  <w:style w:type="character" w:styleId="Hyperlink">
    <w:name w:val="Hyperlink"/>
    <w:basedOn w:val="DefaultParagraphFont"/>
    <w:uiPriority w:val="99"/>
    <w:unhideWhenUsed/>
    <w:rsid w:val="006B78B0"/>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odysse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sakduffy@verizon.net" TargetMode="External"/><Relationship Id="rId5" Type="http://schemas.openxmlformats.org/officeDocument/2006/relationships/image" Target="media/image2.png"/><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Owen J Roberts School District</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Monaghan</dc:creator>
  <cp:lastModifiedBy>John Michael</cp:lastModifiedBy>
  <cp:revision>2</cp:revision>
  <cp:lastPrinted>2015-10-19T15:39:00Z</cp:lastPrinted>
  <dcterms:created xsi:type="dcterms:W3CDTF">2015-10-27T01:43:00Z</dcterms:created>
  <dcterms:modified xsi:type="dcterms:W3CDTF">2015-10-27T01:43:00Z</dcterms:modified>
</cp:coreProperties>
</file>